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D6AF">
      <w:pPr>
        <w:rPr>
          <w:rFonts w:ascii="仿宋" w:hAnsi="仿宋" w:eastAsia="仿宋" w:cs="仿宋"/>
          <w:b/>
          <w:sz w:val="32"/>
          <w:szCs w:val="40"/>
        </w:rPr>
      </w:pPr>
      <w:bookmarkStart w:id="0" w:name="OLE_LINK13"/>
      <w:r>
        <w:rPr>
          <w:rFonts w:hint="eastAsia" w:ascii="仿宋" w:hAnsi="仿宋" w:eastAsia="仿宋" w:cs="仿宋"/>
          <w:b/>
          <w:sz w:val="32"/>
          <w:szCs w:val="40"/>
        </w:rPr>
        <w:t>附件</w:t>
      </w:r>
      <w:r>
        <w:rPr>
          <w:rFonts w:ascii="仿宋" w:hAnsi="仿宋" w:eastAsia="仿宋" w:cs="仿宋"/>
          <w:b/>
          <w:sz w:val="32"/>
          <w:szCs w:val="40"/>
        </w:rPr>
        <w:t>2</w:t>
      </w:r>
    </w:p>
    <w:p w14:paraId="79FF2C67">
      <w:pPr>
        <w:widowControl/>
        <w:jc w:val="left"/>
        <w:rPr>
          <w:rFonts w:ascii="Calibri" w:hAnsi="Calibri" w:eastAsia="宋体" w:cs="Times New Roman"/>
          <w:szCs w:val="24"/>
        </w:rPr>
      </w:pPr>
    </w:p>
    <w:p w14:paraId="1E11F507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74C140F7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2CE4781C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5A1188D0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5F408F8E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64812EDD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12243CEE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0656B970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  <w:lang w:eastAsia="zh"/>
        </w:rPr>
      </w:pPr>
      <w:r>
        <w:rPr>
          <w:rFonts w:hint="eastAsia" w:ascii="方正小标宋_GBK" w:hAnsi="仿宋_GB2312" w:eastAsia="方正小标宋_GBK"/>
          <w:bCs/>
          <w:sz w:val="44"/>
          <w:szCs w:val="44"/>
        </w:rPr>
        <w:t>“皖美创想家”</w:t>
      </w:r>
      <w:r>
        <w:rPr>
          <w:rFonts w:hint="eastAsia" w:ascii="方正小标宋_GBK" w:hAnsi="仿宋_GB2312" w:eastAsia="方正小标宋_GBK"/>
          <w:bCs/>
          <w:sz w:val="44"/>
          <w:szCs w:val="44"/>
          <w:lang w:eastAsia="zh"/>
        </w:rPr>
        <w:t>文旅创新创意大赛</w:t>
      </w:r>
    </w:p>
    <w:p w14:paraId="2EEC9AC0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  <w:r>
        <w:rPr>
          <w:rFonts w:hint="eastAsia" w:ascii="方正小标宋_GBK" w:hAnsi="仿宋_GB2312" w:eastAsia="方正小标宋_GBK"/>
          <w:b/>
          <w:bCs w:val="0"/>
          <w:sz w:val="44"/>
          <w:szCs w:val="44"/>
          <w:lang w:val="en-US" w:eastAsia="zh-CN"/>
        </w:rPr>
        <w:t>桃花潭</w:t>
      </w:r>
      <w:r>
        <w:rPr>
          <w:rFonts w:hint="eastAsia" w:ascii="方正小标宋_GBK" w:hAnsi="仿宋_GB2312" w:eastAsia="方正小标宋_GBK"/>
          <w:bCs/>
          <w:sz w:val="44"/>
          <w:szCs w:val="44"/>
        </w:rPr>
        <w:t>定制</w:t>
      </w:r>
      <w:r>
        <w:rPr>
          <w:rFonts w:hint="eastAsia" w:ascii="方正小标宋_GBK" w:hAnsi="仿宋_GB2312" w:eastAsia="方正小标宋_GBK"/>
          <w:bCs/>
          <w:sz w:val="44"/>
          <w:szCs w:val="44"/>
          <w:lang w:eastAsia="zh"/>
        </w:rPr>
        <w:t>赛</w:t>
      </w:r>
      <w:bookmarkEnd w:id="0"/>
      <w:r>
        <w:rPr>
          <w:rFonts w:hint="eastAsia" w:ascii="方正小标宋_GBK" w:hAnsi="仿宋_GB2312" w:eastAsia="方正小标宋_GBK"/>
          <w:bCs/>
          <w:sz w:val="44"/>
          <w:szCs w:val="44"/>
          <w:lang w:eastAsia="zh"/>
        </w:rPr>
        <w:t>创意指导手册</w:t>
      </w:r>
    </w:p>
    <w:p w14:paraId="3F2A934F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0AC51759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4ECC4B56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4E869D19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7A9355C4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73EDCE35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67076466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2FF97952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5CC22EB1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306F3BA0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0DB8C8D6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64729087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541AAE3A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68646BB4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3AB05661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4E2CCC4C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4E0D7380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  <w:lang w:eastAsia="zh"/>
        </w:rPr>
      </w:pPr>
      <w:r>
        <w:rPr>
          <w:rFonts w:hint="eastAsia" w:ascii="方正小标宋_GBK" w:hAnsi="仿宋_GB2312" w:eastAsia="方正小标宋_GBK"/>
          <w:bCs/>
          <w:sz w:val="44"/>
          <w:szCs w:val="44"/>
          <w:lang w:eastAsia="zh"/>
        </w:rPr>
        <w:t>前   言</w:t>
      </w:r>
    </w:p>
    <w:p w14:paraId="1985F081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16A31CE7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  <w:r>
        <w:rPr>
          <w:rFonts w:hint="eastAsia" w:ascii="仿宋_GB2312" w:hAnsi="等线" w:eastAsia="仿宋_GB2312" w:cs="Arial"/>
          <w:sz w:val="32"/>
          <w:szCs w:val="32"/>
          <w:lang w:eastAsia="zh" w:bidi="ar"/>
        </w:rPr>
        <w:t>本手册旨在为参赛者提供清晰的参赛指引与创作支持。核心内容包括：明确的赛事规则与作品交付要求，确保参赛者准确理解流程与标准；关键的创意方向建议与孵化素材基础，以辅助构思与开发。请仔细阅读，并遵循相关要求推进参赛工作。</w:t>
      </w:r>
    </w:p>
    <w:p w14:paraId="6984B9AD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481FD94D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4055C92F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27464D14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17293E2C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251B637F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40044933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1D0F25AB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6A5170DD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12E5697A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3E4E0138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5FEED1BA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568C74F9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12DD917A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5DAC879F">
      <w:pPr>
        <w:widowControl/>
        <w:jc w:val="left"/>
        <w:rPr>
          <w:rFonts w:ascii="黑体" w:hAnsi="黑体" w:eastAsia="黑体"/>
          <w:bCs/>
          <w:sz w:val="32"/>
          <w:szCs w:val="32"/>
          <w:lang w:eastAsia="zh"/>
        </w:rPr>
      </w:pPr>
      <w:r>
        <w:rPr>
          <w:rFonts w:ascii="黑体" w:hAnsi="黑体" w:eastAsia="黑体"/>
          <w:bCs/>
          <w:sz w:val="32"/>
          <w:szCs w:val="32"/>
          <w:lang w:eastAsia="zh"/>
        </w:rPr>
        <w:br w:type="page"/>
      </w:r>
    </w:p>
    <w:p w14:paraId="3017A9FD">
      <w:pPr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"/>
        </w:rPr>
        <w:t>一</w:t>
      </w:r>
      <w:r>
        <w:rPr>
          <w:rFonts w:hint="eastAsia" w:ascii="黑体" w:hAnsi="黑体" w:eastAsia="黑体"/>
          <w:bCs/>
          <w:sz w:val="32"/>
          <w:szCs w:val="32"/>
        </w:rPr>
        <w:t>、</w:t>
      </w:r>
      <w:r>
        <w:rPr>
          <w:rFonts w:ascii="黑体" w:hAnsi="黑体" w:eastAsia="黑体"/>
          <w:bCs/>
          <w:sz w:val="32"/>
          <w:szCs w:val="32"/>
        </w:rPr>
        <w:t>赛事基础信息</w:t>
      </w:r>
    </w:p>
    <w:p w14:paraId="0CD84577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赛事名称</w:t>
      </w:r>
    </w:p>
    <w:p w14:paraId="49979AEE">
      <w:pPr>
        <w:spacing w:line="560" w:lineRule="exact"/>
        <w:ind w:firstLine="640" w:firstLineChars="20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“皖美创想家”</w:t>
      </w:r>
      <w:r>
        <w:rPr>
          <w:rFonts w:hint="eastAsia" w:ascii="仿宋_GB2312" w:hAnsi="仿宋_GB2312" w:eastAsia="仿宋_GB2312"/>
          <w:sz w:val="32"/>
          <w:szCs w:val="32"/>
        </w:rPr>
        <w:t>文旅创新创意大赛</w:t>
      </w:r>
      <w:r>
        <w:rPr>
          <w:rFonts w:hint="eastAsia" w:ascii="仿宋_GB2312" w:hAnsi="仿宋_GB2312" w:eastAsia="仿宋_GB2312"/>
          <w:sz w:val="32"/>
          <w:szCs w:val="32"/>
          <w:lang w:eastAsia="zh"/>
        </w:rPr>
        <w:t>——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桃花潭</w:t>
      </w:r>
      <w:r>
        <w:rPr>
          <w:rFonts w:ascii="仿宋_GB2312" w:hAnsi="仿宋_GB2312" w:eastAsia="仿宋_GB2312"/>
          <w:sz w:val="32"/>
          <w:szCs w:val="32"/>
        </w:rPr>
        <w:t>定制赛</w:t>
      </w:r>
    </w:p>
    <w:p w14:paraId="2A4C4EE4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  <w:t>（二）核心主题</w:t>
      </w:r>
    </w:p>
    <w:p w14:paraId="192AB21D">
      <w:pPr>
        <w:spacing w:line="560" w:lineRule="exact"/>
        <w:ind w:firstLine="640" w:firstLineChars="200"/>
        <w:rPr>
          <w:rFonts w:hint="default" w:ascii="仿宋_GB2312" w:hAnsi="仿宋_GB2312" w:eastAsia="微软雅黑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诗画桃花潭</w:t>
      </w:r>
      <w:r>
        <w:rPr>
          <w:rFonts w:hint="eastAsia" w:ascii="微软雅黑" w:hAnsi="微软雅黑" w:eastAsia="微软雅黑" w:cs="微软雅黑"/>
          <w:sz w:val="32"/>
          <w:szCs w:val="32"/>
        </w:rPr>
        <w:t>・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创意赋新篇</w:t>
      </w:r>
    </w:p>
    <w:p w14:paraId="6A8397DC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  <w:t>（三）主办单位</w:t>
      </w:r>
    </w:p>
    <w:p w14:paraId="17B30143"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安徽省文化旅游投资控股集团有限公司</w:t>
      </w:r>
    </w:p>
    <w:p w14:paraId="57808872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  <w:t>（四）承办单位</w:t>
      </w:r>
    </w:p>
    <w:p w14:paraId="0B2CEDFC">
      <w:pPr>
        <w:spacing w:line="560" w:lineRule="exact"/>
        <w:ind w:firstLine="640" w:firstLineChars="200"/>
        <w:rPr>
          <w:rFonts w:hint="default" w:ascii="仿宋_GB2312" w:hAnsi="仿宋_GB2312" w:eastAsia="仿宋_GB2312" w:cs="仿宋"/>
          <w:sz w:val="32"/>
          <w:szCs w:val="40"/>
          <w:lang w:val="en-US" w:eastAsia="zh"/>
          <w:woUserID w:val="1"/>
        </w:rPr>
      </w:pPr>
      <w:r>
        <w:rPr>
          <w:rFonts w:hint="eastAsia" w:ascii="仿宋_GB2312" w:hAnsi="仿宋_GB2312" w:eastAsia="仿宋_GB2312" w:cs="仿宋"/>
          <w:sz w:val="32"/>
          <w:szCs w:val="40"/>
          <w:woUserID w:val="1"/>
        </w:rPr>
        <w:t>安徽省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  <w:woUserID w:val="1"/>
        </w:rPr>
        <w:t>桃花潭旅游度假区有限公司</w:t>
      </w:r>
    </w:p>
    <w:p w14:paraId="30C95152">
      <w:pPr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  <w:highlight w:val="none"/>
          <w:lang w:eastAsia="zh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二、创作</w:t>
      </w:r>
      <w:r>
        <w:rPr>
          <w:rFonts w:hint="eastAsia" w:ascii="黑体" w:hAnsi="黑体" w:eastAsia="黑体"/>
          <w:bCs/>
          <w:sz w:val="32"/>
          <w:szCs w:val="32"/>
          <w:highlight w:val="none"/>
          <w:lang w:eastAsia="zh"/>
        </w:rPr>
        <w:t>要求</w:t>
      </w:r>
    </w:p>
    <w:p w14:paraId="4EC64BD6"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（一）贴合性</w:t>
      </w:r>
      <w:r>
        <w:rPr>
          <w:rFonts w:ascii="仿宋_GB2312" w:hAnsi="仿宋_GB2312" w:eastAsia="仿宋_GB2312"/>
          <w:b/>
          <w:bCs/>
          <w:sz w:val="32"/>
          <w:szCs w:val="32"/>
          <w:highlight w:val="none"/>
        </w:rPr>
        <w:t>：</w:t>
      </w:r>
      <w:r>
        <w:rPr>
          <w:rFonts w:ascii="仿宋_GB2312" w:hAnsi="仿宋_GB2312" w:eastAsia="仿宋_GB2312"/>
          <w:sz w:val="32"/>
          <w:szCs w:val="32"/>
          <w:highlight w:val="none"/>
        </w:rPr>
        <w:t>所有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"/>
        </w:rPr>
        <w:t>参赛作品需</w:t>
      </w:r>
      <w:r>
        <w:rPr>
          <w:rFonts w:ascii="仿宋_GB2312" w:hAnsi="仿宋_GB2312" w:eastAsia="仿宋_GB2312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桃花潭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</w:rPr>
        <w:t>自然生态、文化底蕴、民俗风物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eastAsia="zh"/>
        </w:rPr>
        <w:t>等核心资源要素</w:t>
      </w:r>
      <w:r>
        <w:rPr>
          <w:rFonts w:ascii="仿宋_GB2312" w:hAnsi="仿宋_GB2312" w:eastAsia="仿宋_GB2312"/>
          <w:sz w:val="32"/>
          <w:szCs w:val="32"/>
          <w:highlight w:val="none"/>
        </w:rPr>
        <w:t>展开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"/>
        </w:rPr>
        <w:t>创作</w:t>
      </w:r>
      <w:r>
        <w:rPr>
          <w:rFonts w:ascii="仿宋_GB2312" w:hAnsi="仿宋_GB2312" w:eastAsia="仿宋_GB2312"/>
          <w:sz w:val="32"/>
          <w:szCs w:val="32"/>
          <w:highlight w:val="none"/>
        </w:rPr>
        <w:t>，拒绝通用型、无景区辨识度的作品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。</w:t>
      </w:r>
    </w:p>
    <w:p w14:paraId="41CE3CC2"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（二）落地性</w:t>
      </w:r>
      <w:r>
        <w:rPr>
          <w:rFonts w:ascii="仿宋_GB2312" w:hAnsi="仿宋_GB2312" w:eastAsia="仿宋_GB2312"/>
          <w:b/>
          <w:bCs/>
          <w:sz w:val="32"/>
          <w:szCs w:val="32"/>
          <w:highlight w:val="none"/>
        </w:rPr>
        <w:t>：</w:t>
      </w:r>
      <w:r>
        <w:rPr>
          <w:rFonts w:ascii="仿宋_GB2312" w:hAnsi="仿宋_GB2312" w:eastAsia="仿宋_GB2312"/>
          <w:sz w:val="32"/>
          <w:szCs w:val="32"/>
          <w:highlight w:val="none"/>
        </w:rPr>
        <w:t>IP与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短视频</w:t>
      </w:r>
      <w:r>
        <w:rPr>
          <w:rFonts w:ascii="仿宋_GB2312" w:hAnsi="仿宋_GB2312" w:eastAsia="仿宋_GB2312"/>
          <w:sz w:val="32"/>
          <w:szCs w:val="32"/>
          <w:highlight w:val="none"/>
        </w:rPr>
        <w:t>需考虑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"/>
        </w:rPr>
        <w:t>实物效果及</w:t>
      </w:r>
      <w:r>
        <w:rPr>
          <w:rFonts w:ascii="仿宋_GB2312" w:hAnsi="仿宋_GB2312" w:eastAsia="仿宋_GB2312"/>
          <w:sz w:val="32"/>
          <w:szCs w:val="32"/>
          <w:highlight w:val="none"/>
        </w:rPr>
        <w:t>量产可行性，短视频需具备传播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"/>
        </w:rPr>
        <w:t>爆款</w:t>
      </w:r>
      <w:r>
        <w:rPr>
          <w:rFonts w:ascii="仿宋_GB2312" w:hAnsi="仿宋_GB2312" w:eastAsia="仿宋_GB2312"/>
          <w:sz w:val="32"/>
          <w:szCs w:val="32"/>
          <w:highlight w:val="none"/>
        </w:rPr>
        <w:t>潜力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。</w:t>
      </w:r>
    </w:p>
    <w:p w14:paraId="114A1F9B"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（三）合规性</w:t>
      </w:r>
      <w:r>
        <w:rPr>
          <w:rFonts w:ascii="仿宋_GB2312" w:hAnsi="仿宋_GB2312" w:eastAsia="仿宋_GB2312"/>
          <w:b/>
          <w:bCs/>
          <w:sz w:val="32"/>
          <w:szCs w:val="32"/>
          <w:highlight w:val="none"/>
        </w:rPr>
        <w:t>：</w:t>
      </w:r>
      <w:r>
        <w:rPr>
          <w:rFonts w:ascii="仿宋_GB2312" w:hAnsi="仿宋_GB2312" w:eastAsia="仿宋_GB2312"/>
          <w:sz w:val="32"/>
          <w:szCs w:val="32"/>
          <w:highlight w:val="none"/>
        </w:rPr>
        <w:t>符合国家法律法规、公序良俗，不涉及敏感内容，不侵犯第三方权益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。</w:t>
      </w:r>
      <w:bookmarkStart w:id="1" w:name="_GoBack"/>
      <w:bookmarkEnd w:id="1"/>
    </w:p>
    <w:p w14:paraId="6DFBDB5E">
      <w:pPr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三、赛道设置及创作规范</w:t>
      </w:r>
    </w:p>
    <w:p w14:paraId="5AFAA43D">
      <w:pPr>
        <w:spacing w:line="560" w:lineRule="exact"/>
        <w:ind w:firstLine="640" w:firstLineChars="200"/>
        <w:rPr>
          <w:rFonts w:ascii="仿宋_GB2312" w:hAns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Cs/>
          <w:sz w:val="32"/>
          <w:szCs w:val="32"/>
          <w:highlight w:val="none"/>
        </w:rPr>
        <w:t>本次比赛设置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</w:rPr>
        <w:t>大赛道，各赛道创作需围绕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val="en-US" w:eastAsia="zh-CN"/>
        </w:rPr>
        <w:t>桃花潭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</w:rPr>
        <w:t>核心元素展开，具体要求如下：</w:t>
      </w:r>
    </w:p>
    <w:p w14:paraId="46BF281B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桃花潭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IP设计赛道</w:t>
      </w:r>
    </w:p>
    <w:p w14:paraId="2776BF29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  <w:woUserID w:val="1"/>
        </w:rPr>
      </w:pP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eastAsia="zh"/>
        </w:rPr>
        <w:t>需提交《参赛报名表》（PDF）、设计成果包括但不限于设计说明、IP主形象设计（人形、生物形态等，贴合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val="en-US" w:eastAsia="zh-CN"/>
        </w:rPr>
        <w:t>桃花潭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eastAsia="zh"/>
        </w:rPr>
        <w:t>气质），IP基本信息介绍及设计说明（如IP名称及寓意、形象设计灵感、形象性格设定等）、IP三视图、衍生品延伸设计（如IP表情包、IP玩偶挂件、IP盲盒</w:t>
      </w:r>
      <w:r>
        <w:rPr>
          <w:rFonts w:ascii="仿宋_GB2312" w:hAnsi="仿宋_GB2312" w:eastAsia="仿宋_GB2312"/>
          <w:sz w:val="32"/>
          <w:szCs w:val="32"/>
        </w:rPr>
        <w:t>、IP户外装备、IP文具等）。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eastAsia="zh"/>
        </w:rPr>
        <w:t xml:space="preserve">单幅作品为A3幅面，纵向构图排版，格式为高清JPG，图片不超过3张，分辨率不低于300dpi，单张图片大小不超过30M。演示视频格式为MP4，1-3分钟，画幅宽高比16:9，分辨率不低于1920×1080，单个文件大小不超过300M，可配字幕。（注：提交作品中不得含参赛者信息）。 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  <w:woUserID w:val="1"/>
        </w:rPr>
        <w:t xml:space="preserve">     </w:t>
      </w:r>
    </w:p>
    <w:p w14:paraId="097DEEE2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）短视频创作赛道</w:t>
      </w:r>
    </w:p>
    <w:p w14:paraId="69419D45">
      <w:pPr>
        <w:spacing w:line="560" w:lineRule="exact"/>
        <w:ind w:firstLine="640" w:firstLineChars="200"/>
        <w:rPr>
          <w:rFonts w:ascii="仿宋_GB2312" w:hAnsi="仿宋_GB2312" w:eastAsia="仿宋_GB2312" w:cs="仿宋"/>
          <w:sz w:val="32"/>
          <w:szCs w:val="40"/>
          <w:woUserID w:val="1"/>
        </w:rPr>
      </w:pPr>
      <w:r>
        <w:rPr>
          <w:rFonts w:hint="eastAsia" w:ascii="仿宋_GB2312" w:hAnsi="仿宋_GB2312" w:eastAsia="仿宋_GB2312" w:cs="仿宋"/>
          <w:sz w:val="32"/>
          <w:szCs w:val="40"/>
          <w:woUserID w:val="1"/>
        </w:rPr>
        <w:t>本赛道参赛者需通过“平台发布+邮箱报送”两种方式完成</w:t>
      </w:r>
      <w:r>
        <w:rPr>
          <w:rFonts w:hint="eastAsia" w:ascii="仿宋_GB2312" w:hAnsi="仿宋_GB2312" w:eastAsia="仿宋_GB2312" w:cs="仿宋"/>
          <w:sz w:val="32"/>
          <w:szCs w:val="40"/>
          <w:lang w:eastAsia="zh"/>
          <w:woUserID w:val="1"/>
        </w:rPr>
        <w:t>参赛</w:t>
      </w:r>
      <w:r>
        <w:rPr>
          <w:rFonts w:hint="eastAsia" w:ascii="仿宋_GB2312" w:hAnsi="仿宋_GB2312" w:eastAsia="仿宋_GB2312" w:cs="仿宋"/>
          <w:sz w:val="32"/>
          <w:szCs w:val="40"/>
          <w:woUserID w:val="1"/>
        </w:rPr>
        <w:t>作品，缺一不可。</w:t>
      </w:r>
    </w:p>
    <w:p w14:paraId="671B44F1">
      <w:pPr>
        <w:spacing w:line="560" w:lineRule="exact"/>
        <w:ind w:firstLine="643" w:firstLineChars="200"/>
        <w:rPr>
          <w:rFonts w:ascii="仿宋_GB2312" w:hAnsi="仿宋_GB2312" w:eastAsia="仿宋_GB2312" w:cs="仿宋"/>
          <w:b/>
          <w:bCs/>
          <w:sz w:val="32"/>
          <w:szCs w:val="40"/>
          <w:woUserID w:val="1"/>
        </w:rPr>
      </w:pPr>
      <w:r>
        <w:rPr>
          <w:rFonts w:hint="eastAsia" w:ascii="仿宋_GB2312" w:hAnsi="仿宋_GB2312" w:eastAsia="仿宋_GB2312" w:cs="仿宋"/>
          <w:b/>
          <w:bCs/>
          <w:sz w:val="32"/>
          <w:szCs w:val="40"/>
          <w:lang w:eastAsia="zh"/>
          <w:woUserID w:val="1"/>
        </w:rPr>
        <w:t>1.</w:t>
      </w:r>
      <w:r>
        <w:rPr>
          <w:rFonts w:ascii="仿宋_GB2312" w:hAnsi="仿宋_GB2312" w:eastAsia="仿宋_GB2312" w:cs="仿宋"/>
          <w:b/>
          <w:bCs/>
          <w:sz w:val="32"/>
          <w:szCs w:val="40"/>
          <w:woUserID w:val="1"/>
        </w:rPr>
        <w:t>平台发布</w:t>
      </w:r>
    </w:p>
    <w:p w14:paraId="413733AC">
      <w:pPr>
        <w:spacing w:line="560" w:lineRule="exact"/>
        <w:ind w:firstLine="640" w:firstLineChars="200"/>
        <w:rPr>
          <w:rFonts w:ascii="仿宋_GB2312" w:hAnsi="仿宋_GB2312" w:eastAsia="仿宋_GB2312" w:cs="仿宋"/>
          <w:sz w:val="32"/>
          <w:szCs w:val="40"/>
          <w:woUserID w:val="1"/>
        </w:rPr>
      </w:pPr>
      <w:r>
        <w:rPr>
          <w:rFonts w:ascii="仿宋_GB2312" w:hAnsi="仿宋_GB2312" w:eastAsia="仿宋_GB2312" w:cs="仿宋"/>
          <w:sz w:val="32"/>
          <w:szCs w:val="40"/>
          <w:woUserID w:val="1"/>
        </w:rPr>
        <w:t>请在抖音、小红书、微信视频号中任选一个或多个发布参赛作品。视频文案需添加大赛专属话题#皖美创想家，同时@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  <w:woUserID w:val="1"/>
        </w:rPr>
        <w:t>桃花潭景区</w:t>
      </w:r>
      <w:r>
        <w:rPr>
          <w:rFonts w:ascii="仿宋_GB2312" w:hAnsi="仿宋_GB2312" w:eastAsia="仿宋_GB2312" w:cs="仿宋"/>
          <w:sz w:val="32"/>
          <w:szCs w:val="40"/>
          <w:woUserID w:val="1"/>
        </w:rPr>
        <w:t>，建议添加相关标签：如#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  <w:woUserID w:val="1"/>
        </w:rPr>
        <w:t>醉美桃花潭</w:t>
      </w:r>
      <w:r>
        <w:rPr>
          <w:rFonts w:ascii="仿宋_GB2312" w:hAnsi="仿宋_GB2312" w:eastAsia="仿宋_GB2312" w:cs="仿宋"/>
          <w:sz w:val="32"/>
          <w:szCs w:val="40"/>
          <w:woUserID w:val="1"/>
        </w:rPr>
        <w:t>等，以增加曝光</w:t>
      </w:r>
      <w:r>
        <w:rPr>
          <w:rFonts w:hint="eastAsia" w:ascii="仿宋_GB2312" w:hAnsi="仿宋_GB2312" w:eastAsia="仿宋_GB2312" w:cs="仿宋"/>
          <w:sz w:val="32"/>
          <w:szCs w:val="40"/>
          <w:woUserID w:val="1"/>
        </w:rPr>
        <w:t>量</w:t>
      </w:r>
      <w:r>
        <w:rPr>
          <w:rFonts w:ascii="仿宋_GB2312" w:hAnsi="仿宋_GB2312" w:eastAsia="仿宋_GB2312" w:cs="仿宋"/>
          <w:sz w:val="32"/>
          <w:szCs w:val="40"/>
          <w:woUserID w:val="1"/>
        </w:rPr>
        <w:t>。视频设置为“公开”或“所有人可见”。</w:t>
      </w:r>
    </w:p>
    <w:p w14:paraId="3085CFF8">
      <w:pPr>
        <w:spacing w:line="560" w:lineRule="exact"/>
        <w:ind w:firstLine="643" w:firstLineChars="200"/>
        <w:rPr>
          <w:rFonts w:ascii="仿宋_GB2312" w:hAnsi="仿宋_GB2312" w:eastAsia="仿宋_GB2312" w:cs="仿宋"/>
          <w:b/>
          <w:bCs/>
          <w:sz w:val="32"/>
          <w:szCs w:val="40"/>
          <w:woUserID w:val="1"/>
        </w:rPr>
      </w:pPr>
      <w:r>
        <w:rPr>
          <w:rFonts w:hint="eastAsia" w:ascii="仿宋_GB2312" w:hAnsi="仿宋_GB2312" w:eastAsia="仿宋_GB2312" w:cs="仿宋"/>
          <w:b/>
          <w:bCs/>
          <w:sz w:val="32"/>
          <w:szCs w:val="40"/>
          <w:lang w:eastAsia="zh"/>
          <w:woUserID w:val="1"/>
        </w:rPr>
        <w:t>2.</w:t>
      </w:r>
      <w:r>
        <w:rPr>
          <w:rFonts w:hint="eastAsia" w:ascii="仿宋_GB2312" w:hAnsi="仿宋_GB2312" w:eastAsia="仿宋_GB2312" w:cs="仿宋"/>
          <w:b/>
          <w:bCs/>
          <w:sz w:val="32"/>
          <w:szCs w:val="40"/>
          <w:woUserID w:val="1"/>
        </w:rPr>
        <w:t>邮箱报送</w:t>
      </w:r>
    </w:p>
    <w:p w14:paraId="7B11B156">
      <w:pPr>
        <w:spacing w:line="560" w:lineRule="exact"/>
        <w:ind w:firstLine="640" w:firstLineChars="200"/>
        <w:rPr>
          <w:rFonts w:ascii="仿宋_GB2312" w:hAnsi="仿宋_GB2312" w:eastAsia="仿宋_GB2312" w:cs="仿宋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"/>
          <w:sz w:val="32"/>
          <w:szCs w:val="40"/>
          <w:lang w:eastAsia="zh"/>
          <w:woUserID w:val="1"/>
        </w:rPr>
        <w:t>报名表（PDF格式）使用大赛公告附件提供的官方模板进行填写。需准确填写参赛者在平台发布的网名、发布平台、作品名称、作品文案等信息。参赛视频文件（MP4、MOV等常用高清格式）分辨率不低于1920×1080。画幅横屏（16:9）或竖屏（9:16）均可。时长不低于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  <w:woUserID w:val="1"/>
        </w:rPr>
        <w:t>10</w:t>
      </w:r>
      <w:r>
        <w:rPr>
          <w:rFonts w:hint="eastAsia" w:ascii="仿宋_GB2312" w:hAnsi="仿宋_GB2312" w:eastAsia="仿宋_GB2312" w:cs="仿宋"/>
          <w:sz w:val="32"/>
          <w:szCs w:val="40"/>
          <w:lang w:eastAsia="zh"/>
          <w:woUserID w:val="1"/>
        </w:rPr>
        <w:t>秒，不超过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  <w:woUserID w:val="1"/>
        </w:rPr>
        <w:t>3</w:t>
      </w:r>
      <w:r>
        <w:rPr>
          <w:rFonts w:hint="eastAsia" w:ascii="仿宋_GB2312" w:hAnsi="仿宋_GB2312" w:eastAsia="仿宋_GB2312" w:cs="仿宋"/>
          <w:sz w:val="32"/>
          <w:szCs w:val="40"/>
          <w:lang w:eastAsia="zh"/>
          <w:woUserID w:val="1"/>
        </w:rPr>
        <w:t>分钟，单个文件大小不超过500MB。</w:t>
      </w:r>
    </w:p>
    <w:p w14:paraId="692EB4AA"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bCs/>
          <w:sz w:val="32"/>
          <w:szCs w:val="32"/>
          <w:highlight w:val="none"/>
          <w:lang w:eastAsia="zh"/>
          <w:woUserID w:val="2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四</w:t>
      </w:r>
      <w:r>
        <w:rPr>
          <w:rFonts w:ascii="黑体" w:hAnsi="黑体" w:eastAsia="黑体"/>
          <w:bCs/>
          <w:sz w:val="32"/>
          <w:szCs w:val="32"/>
          <w:highlight w:val="none"/>
        </w:rPr>
        <w:t>、版权与法律</w:t>
      </w:r>
      <w:r>
        <w:rPr>
          <w:rFonts w:hint="eastAsia" w:ascii="黑体" w:hAnsi="黑体" w:eastAsia="黑体"/>
          <w:bCs/>
          <w:sz w:val="32"/>
          <w:szCs w:val="32"/>
          <w:highlight w:val="none"/>
          <w:lang w:eastAsia="zh"/>
          <w:woUserID w:val="2"/>
        </w:rPr>
        <w:t>责任</w:t>
      </w:r>
    </w:p>
    <w:p w14:paraId="4C833D1D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（一）原创性要求</w:t>
      </w:r>
    </w:p>
    <w:p w14:paraId="3443381C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1</w:t>
      </w:r>
      <w:r>
        <w:rPr>
          <w:rFonts w:ascii="仿宋_GB2312" w:hAnsi="仿宋_GB2312" w:eastAsia="仿宋_GB2312"/>
          <w:sz w:val="32"/>
          <w:szCs w:val="32"/>
          <w:highlight w:val="none"/>
        </w:rPr>
        <w:t>.参赛作品必须为原创，参赛者需拥有完整、独立的著作权，无任何版权纠纷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0C2BAE7E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2</w:t>
      </w:r>
      <w:r>
        <w:rPr>
          <w:rFonts w:ascii="仿宋_GB2312" w:hAnsi="仿宋_GB2312" w:eastAsia="仿宋_GB2312"/>
          <w:sz w:val="32"/>
          <w:szCs w:val="32"/>
          <w:highlight w:val="none"/>
        </w:rPr>
        <w:t>.严禁剽窃、抄袭他人作品，若发现违规，立即取消参赛资格，已获奖项将追回，相关法律责任由参赛者自行承担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659471C2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（二）版权归属</w:t>
      </w:r>
    </w:p>
    <w:p w14:paraId="609CBA3A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所有参赛者作品版权</w:t>
      </w:r>
      <w:r>
        <w:rPr>
          <w:rFonts w:ascii="仿宋_GB2312" w:hAnsi="仿宋_GB2312" w:eastAsia="仿宋_GB2312"/>
          <w:sz w:val="32"/>
          <w:szCs w:val="32"/>
          <w:highlight w:val="none"/>
        </w:rPr>
        <w:t>（含复制、发行、信息网络传播、改编、转授权等）归主办方（安徽省文化旅游投资控股集团有限公司）所有，主办方无需额外支付报酬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063CBB8F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/>
          <w:sz w:val="32"/>
          <w:szCs w:val="32"/>
          <w:highlight w:val="none"/>
        </w:rPr>
        <w:t>2.参赛者提交作品即视为同意上述约定，若有异议需在提交前与主办方沟通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118C55D1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（三）法律责任</w:t>
      </w:r>
    </w:p>
    <w:p w14:paraId="4CFAC25B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1</w:t>
      </w:r>
      <w:r>
        <w:rPr>
          <w:rFonts w:ascii="仿宋_GB2312" w:hAnsi="仿宋_GB2312" w:eastAsia="仿宋_GB2312"/>
          <w:sz w:val="32"/>
          <w:szCs w:val="32"/>
          <w:highlight w:val="none"/>
        </w:rPr>
        <w:t>.作品内容需符合社会主义核心价值观，遵守国家法律法规，不涉及宗教、民族歧视、暴力、低俗等敏感内容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03F2763B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2</w:t>
      </w:r>
      <w:r>
        <w:rPr>
          <w:rFonts w:ascii="仿宋_GB2312" w:hAnsi="仿宋_GB2312" w:eastAsia="仿宋_GB2312"/>
          <w:sz w:val="32"/>
          <w:szCs w:val="32"/>
          <w:highlight w:val="none"/>
        </w:rPr>
        <w:t>.若作品因侵权、违规引发法律纠纷，由参赛者自行承担全部责任，主办方有权取消其参赛资格，并追究因此造成的经济损失和名誉损害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1E155FC1">
      <w:pPr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Cs/>
          <w:sz w:val="32"/>
          <w:szCs w:val="32"/>
        </w:rPr>
        <w:t>、</w:t>
      </w:r>
      <w:r>
        <w:rPr>
          <w:rFonts w:ascii="黑体" w:hAnsi="黑体" w:eastAsia="黑体"/>
          <w:bCs/>
          <w:sz w:val="32"/>
          <w:szCs w:val="32"/>
        </w:rPr>
        <w:t>附则</w:t>
      </w:r>
    </w:p>
    <w:p w14:paraId="66587796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</w:t>
      </w:r>
      <w:r>
        <w:rPr>
          <w:rFonts w:ascii="仿宋_GB2312" w:hAnsi="仿宋_GB2312" w:eastAsia="仿宋_GB2312"/>
          <w:sz w:val="32"/>
          <w:szCs w:val="32"/>
        </w:rPr>
        <w:t>参赛者提交作品即视为同意本方案所有条款，若有疑问可在提交前联系主办方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</w:t>
      </w:r>
    </w:p>
    <w:p w14:paraId="73B1CF0A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</w:t>
      </w:r>
      <w:r>
        <w:rPr>
          <w:rFonts w:ascii="仿宋_GB2312" w:hAnsi="仿宋_GB2312" w:eastAsia="仿宋_GB2312"/>
          <w:sz w:val="32"/>
          <w:szCs w:val="32"/>
        </w:rPr>
        <w:t>主办方有权根据实际情况调整赛程安排，调整信息将通过官方公众号发布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</w:t>
      </w:r>
    </w:p>
    <w:p w14:paraId="501E0A62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</w:t>
      </w:r>
      <w:r>
        <w:rPr>
          <w:rFonts w:ascii="仿宋_GB2312" w:hAnsi="仿宋_GB2312" w:eastAsia="仿宋_GB2312"/>
          <w:sz w:val="32"/>
          <w:szCs w:val="32"/>
        </w:rPr>
        <w:t>未按要求提交作品（如格式错误、逾期提交、信息不全）视为无效参赛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</w:t>
      </w:r>
    </w:p>
    <w:p w14:paraId="0E52A720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（四）本手册仅为创意指导，不限制选手的创新发挥，若有更具突破性的创意，只要贴合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桃花潭</w:t>
      </w:r>
      <w:r>
        <w:rPr>
          <w:rFonts w:hint="eastAsia" w:ascii="仿宋_GB2312" w:hAnsi="仿宋_GB2312" w:eastAsia="仿宋_GB2312"/>
          <w:sz w:val="32"/>
          <w:szCs w:val="32"/>
        </w:rPr>
        <w:t>核心资源，均可参赛。</w:t>
      </w:r>
    </w:p>
    <w:p w14:paraId="5601F540"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（五）若需咨询资源细节或赛事规则，可联系项目地咨询电话</w:t>
      </w:r>
      <w:r>
        <w:rPr>
          <w:rFonts w:hint="eastAsia" w:ascii="仿宋_GB2312" w:hAnsi="仿宋_GB2312" w:eastAsia="仿宋_GB2312"/>
          <w:sz w:val="32"/>
          <w:szCs w:val="32"/>
          <w:lang w:eastAsia="zh"/>
          <w:woUserID w:val="1"/>
        </w:rPr>
        <w:t>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0563-5027118</w:t>
      </w:r>
      <w:r>
        <w:rPr>
          <w:rFonts w:hint="eastAsia" w:ascii="仿宋_GB2312" w:hAnsi="仿宋_GB2312" w:eastAsia="仿宋_GB2312"/>
          <w:sz w:val="32"/>
          <w:szCs w:val="32"/>
        </w:rPr>
        <w:t>或赛事咨询电话：0551-62852862,0551-62852873（工作日上午9：00-12:00，下午14:00-17：00）。</w:t>
      </w:r>
    </w:p>
    <w:p w14:paraId="0A0B1CED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lang w:eastAsia="zh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eastAsia="zh"/>
        </w:rPr>
        <w:t>六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ascii="仿宋_GB2312" w:hAnsi="仿宋_GB2312" w:eastAsia="仿宋_GB2312"/>
          <w:sz w:val="32"/>
          <w:szCs w:val="32"/>
        </w:rPr>
        <w:t>本</w:t>
      </w:r>
      <w:r>
        <w:rPr>
          <w:rFonts w:hint="eastAsia" w:ascii="仿宋_GB2312" w:hAnsi="仿宋_GB2312" w:eastAsia="仿宋_GB2312"/>
          <w:sz w:val="32"/>
          <w:szCs w:val="32"/>
          <w:lang w:eastAsia="zh"/>
        </w:rPr>
        <w:t>手册</w:t>
      </w:r>
      <w:r>
        <w:rPr>
          <w:rFonts w:ascii="仿宋_GB2312" w:hAnsi="仿宋_GB2312" w:eastAsia="仿宋_GB2312"/>
          <w:sz w:val="32"/>
          <w:szCs w:val="32"/>
        </w:rPr>
        <w:t>最终解释权归“皖美创想家”文旅创新创意大赛主办方所有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</w:t>
      </w:r>
    </w:p>
    <w:p w14:paraId="7FF65824">
      <w:pPr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  <w:lang w:eastAsia="zh"/>
        </w:rPr>
      </w:pPr>
    </w:p>
    <w:p w14:paraId="6FCA2CC0">
      <w:pPr>
        <w:rPr>
          <w:rFonts w:ascii="仿宋_GB2312" w:hAnsi="仿宋_GB2312" w:eastAsia="仿宋_GB2312"/>
          <w:sz w:val="32"/>
          <w:szCs w:val="32"/>
          <w:lang w:eastAsia="zh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6022581"/>
    </w:sdtPr>
    <w:sdtContent>
      <w:p w14:paraId="6F16FD8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29</w:t>
        </w:r>
        <w:r>
          <w:fldChar w:fldCharType="end"/>
        </w:r>
      </w:p>
    </w:sdtContent>
  </w:sdt>
  <w:p w14:paraId="6B2701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13"/>
    <w:rsid w:val="000172A0"/>
    <w:rsid w:val="00045B5F"/>
    <w:rsid w:val="0007342C"/>
    <w:rsid w:val="0008704F"/>
    <w:rsid w:val="000C6F80"/>
    <w:rsid w:val="000D06CE"/>
    <w:rsid w:val="001573CF"/>
    <w:rsid w:val="001B12E2"/>
    <w:rsid w:val="001C65BB"/>
    <w:rsid w:val="00232C71"/>
    <w:rsid w:val="002E558C"/>
    <w:rsid w:val="00305EA8"/>
    <w:rsid w:val="003335EE"/>
    <w:rsid w:val="00356387"/>
    <w:rsid w:val="003B311B"/>
    <w:rsid w:val="003C625A"/>
    <w:rsid w:val="003F39F4"/>
    <w:rsid w:val="004509C1"/>
    <w:rsid w:val="00450FB2"/>
    <w:rsid w:val="00454213"/>
    <w:rsid w:val="00514368"/>
    <w:rsid w:val="005A6ADC"/>
    <w:rsid w:val="005D5785"/>
    <w:rsid w:val="00611D68"/>
    <w:rsid w:val="006553ED"/>
    <w:rsid w:val="006878A3"/>
    <w:rsid w:val="006B5C32"/>
    <w:rsid w:val="00716539"/>
    <w:rsid w:val="00750FE8"/>
    <w:rsid w:val="00761A6F"/>
    <w:rsid w:val="007B505C"/>
    <w:rsid w:val="007C6BEF"/>
    <w:rsid w:val="007C7D37"/>
    <w:rsid w:val="007E7FAF"/>
    <w:rsid w:val="00813052"/>
    <w:rsid w:val="00816058"/>
    <w:rsid w:val="008653A4"/>
    <w:rsid w:val="008E6013"/>
    <w:rsid w:val="008F7B24"/>
    <w:rsid w:val="00964BBF"/>
    <w:rsid w:val="00970F44"/>
    <w:rsid w:val="009809EA"/>
    <w:rsid w:val="00981E81"/>
    <w:rsid w:val="009F4DED"/>
    <w:rsid w:val="00A02334"/>
    <w:rsid w:val="00A12E03"/>
    <w:rsid w:val="00A1466E"/>
    <w:rsid w:val="00AA2E9B"/>
    <w:rsid w:val="00AA470B"/>
    <w:rsid w:val="00D17ED3"/>
    <w:rsid w:val="00DE5EA9"/>
    <w:rsid w:val="00DF51A6"/>
    <w:rsid w:val="00E54741"/>
    <w:rsid w:val="00E55CF8"/>
    <w:rsid w:val="00EE023A"/>
    <w:rsid w:val="00F408B4"/>
    <w:rsid w:val="00FF46C2"/>
    <w:rsid w:val="014335E9"/>
    <w:rsid w:val="034C7850"/>
    <w:rsid w:val="03555A65"/>
    <w:rsid w:val="039FCCB7"/>
    <w:rsid w:val="06E96BF0"/>
    <w:rsid w:val="06EA5020"/>
    <w:rsid w:val="15BB5BFB"/>
    <w:rsid w:val="19BD637A"/>
    <w:rsid w:val="1B6924DA"/>
    <w:rsid w:val="1D57841E"/>
    <w:rsid w:val="1F7F049F"/>
    <w:rsid w:val="203211B0"/>
    <w:rsid w:val="227930C6"/>
    <w:rsid w:val="30B319D3"/>
    <w:rsid w:val="30C3670F"/>
    <w:rsid w:val="33FE3CEC"/>
    <w:rsid w:val="35797923"/>
    <w:rsid w:val="35DF0299"/>
    <w:rsid w:val="38E742EC"/>
    <w:rsid w:val="3AEDCE66"/>
    <w:rsid w:val="3B73C438"/>
    <w:rsid w:val="3BBF4320"/>
    <w:rsid w:val="3BF71714"/>
    <w:rsid w:val="3C77E999"/>
    <w:rsid w:val="3C7E15AD"/>
    <w:rsid w:val="3D8F1C6D"/>
    <w:rsid w:val="3EB6804C"/>
    <w:rsid w:val="3F3B5533"/>
    <w:rsid w:val="3F4E73C7"/>
    <w:rsid w:val="3F7BF268"/>
    <w:rsid w:val="3F7EF8E3"/>
    <w:rsid w:val="3F7F9C50"/>
    <w:rsid w:val="3FB54B7A"/>
    <w:rsid w:val="3FB697D3"/>
    <w:rsid w:val="3FD776D8"/>
    <w:rsid w:val="3FDFCA36"/>
    <w:rsid w:val="3FF7B8A0"/>
    <w:rsid w:val="3FFC7C14"/>
    <w:rsid w:val="417FD69C"/>
    <w:rsid w:val="43EB0319"/>
    <w:rsid w:val="469B0FAE"/>
    <w:rsid w:val="46E425E7"/>
    <w:rsid w:val="46EC35B7"/>
    <w:rsid w:val="476E8B90"/>
    <w:rsid w:val="4A804742"/>
    <w:rsid w:val="4DEA3C24"/>
    <w:rsid w:val="4EF36C84"/>
    <w:rsid w:val="4FFC4516"/>
    <w:rsid w:val="51650DEE"/>
    <w:rsid w:val="53BF5129"/>
    <w:rsid w:val="56BC0C8E"/>
    <w:rsid w:val="577647A2"/>
    <w:rsid w:val="57DF71D5"/>
    <w:rsid w:val="57FB9D48"/>
    <w:rsid w:val="59F7F4A3"/>
    <w:rsid w:val="5B4D35C8"/>
    <w:rsid w:val="5BD58537"/>
    <w:rsid w:val="5DAF4D34"/>
    <w:rsid w:val="5DD7A0DA"/>
    <w:rsid w:val="5E7B5C67"/>
    <w:rsid w:val="5EBB3B43"/>
    <w:rsid w:val="5EBE53F5"/>
    <w:rsid w:val="5F2FB477"/>
    <w:rsid w:val="5F778B62"/>
    <w:rsid w:val="5F7A845B"/>
    <w:rsid w:val="5FF3E62B"/>
    <w:rsid w:val="5FFB1C8E"/>
    <w:rsid w:val="5FFBC9A8"/>
    <w:rsid w:val="5FFF7D54"/>
    <w:rsid w:val="5FFF86C1"/>
    <w:rsid w:val="5FFFDBF1"/>
    <w:rsid w:val="604E1113"/>
    <w:rsid w:val="61A70B2E"/>
    <w:rsid w:val="68806B01"/>
    <w:rsid w:val="68BBA1C7"/>
    <w:rsid w:val="697B3887"/>
    <w:rsid w:val="69AF24F6"/>
    <w:rsid w:val="6B7FBA31"/>
    <w:rsid w:val="6BDF90F0"/>
    <w:rsid w:val="6D5A5008"/>
    <w:rsid w:val="6DFF9862"/>
    <w:rsid w:val="6EFE819C"/>
    <w:rsid w:val="6F3F884E"/>
    <w:rsid w:val="6FEF1C14"/>
    <w:rsid w:val="6FFC4423"/>
    <w:rsid w:val="6FFFE751"/>
    <w:rsid w:val="71FB73EB"/>
    <w:rsid w:val="73FF572D"/>
    <w:rsid w:val="751F7979"/>
    <w:rsid w:val="75CC7512"/>
    <w:rsid w:val="77BD8AC5"/>
    <w:rsid w:val="77FBCED5"/>
    <w:rsid w:val="77FE94C0"/>
    <w:rsid w:val="77FEF433"/>
    <w:rsid w:val="78177BE5"/>
    <w:rsid w:val="78BDE0E7"/>
    <w:rsid w:val="79B7BB13"/>
    <w:rsid w:val="79DF06A6"/>
    <w:rsid w:val="79DF8A7A"/>
    <w:rsid w:val="79F7BC26"/>
    <w:rsid w:val="79FF5416"/>
    <w:rsid w:val="7ABD5285"/>
    <w:rsid w:val="7AEBF8AB"/>
    <w:rsid w:val="7AF75FC9"/>
    <w:rsid w:val="7B679E45"/>
    <w:rsid w:val="7B7733D8"/>
    <w:rsid w:val="7BBDCBFD"/>
    <w:rsid w:val="7BEFAB25"/>
    <w:rsid w:val="7BFD2402"/>
    <w:rsid w:val="7CDEE7ED"/>
    <w:rsid w:val="7CFE7F5D"/>
    <w:rsid w:val="7D6BB804"/>
    <w:rsid w:val="7D7F73DE"/>
    <w:rsid w:val="7DF73AF2"/>
    <w:rsid w:val="7DF99634"/>
    <w:rsid w:val="7E4EF9D6"/>
    <w:rsid w:val="7E7EC913"/>
    <w:rsid w:val="7EDDBEBA"/>
    <w:rsid w:val="7EE6DC3A"/>
    <w:rsid w:val="7EFBD473"/>
    <w:rsid w:val="7EFF77E5"/>
    <w:rsid w:val="7F2FE61D"/>
    <w:rsid w:val="7F4A4BE4"/>
    <w:rsid w:val="7F5CDFBD"/>
    <w:rsid w:val="7F5D0839"/>
    <w:rsid w:val="7F7BA9A1"/>
    <w:rsid w:val="7F7EC44A"/>
    <w:rsid w:val="7F7F107F"/>
    <w:rsid w:val="7FA3B498"/>
    <w:rsid w:val="7FB7FD8B"/>
    <w:rsid w:val="7FF714D1"/>
    <w:rsid w:val="7FFA391D"/>
    <w:rsid w:val="7FFB8EA4"/>
    <w:rsid w:val="8D5F83FB"/>
    <w:rsid w:val="8EDFAB8F"/>
    <w:rsid w:val="956E76B9"/>
    <w:rsid w:val="99DEE601"/>
    <w:rsid w:val="9BF14976"/>
    <w:rsid w:val="9DEBAA53"/>
    <w:rsid w:val="9DFE05DE"/>
    <w:rsid w:val="9EFE9981"/>
    <w:rsid w:val="9F7D0773"/>
    <w:rsid w:val="A75F7EDA"/>
    <w:rsid w:val="A7F99792"/>
    <w:rsid w:val="AEEDAD1F"/>
    <w:rsid w:val="AF5D60F9"/>
    <w:rsid w:val="B37161AB"/>
    <w:rsid w:val="B67F93E8"/>
    <w:rsid w:val="B6FD0489"/>
    <w:rsid w:val="B7BD3A0C"/>
    <w:rsid w:val="B7EBBC9C"/>
    <w:rsid w:val="BBFFA449"/>
    <w:rsid w:val="BDAA2668"/>
    <w:rsid w:val="BEFACCB1"/>
    <w:rsid w:val="BF2F6C28"/>
    <w:rsid w:val="BFBCF98A"/>
    <w:rsid w:val="BFBF5BF7"/>
    <w:rsid w:val="BFCDEB29"/>
    <w:rsid w:val="BFF120CA"/>
    <w:rsid w:val="BFFF9AF8"/>
    <w:rsid w:val="CD630C66"/>
    <w:rsid w:val="CFBE31B3"/>
    <w:rsid w:val="CFEE27D6"/>
    <w:rsid w:val="CFF720BF"/>
    <w:rsid w:val="D77FB33D"/>
    <w:rsid w:val="D7B73E39"/>
    <w:rsid w:val="D7EFCBAE"/>
    <w:rsid w:val="D7FE949B"/>
    <w:rsid w:val="D9D57CB3"/>
    <w:rsid w:val="D9E61616"/>
    <w:rsid w:val="DBBD55B1"/>
    <w:rsid w:val="DBF725E4"/>
    <w:rsid w:val="DDCEC1B4"/>
    <w:rsid w:val="DDD7E725"/>
    <w:rsid w:val="DE336C2A"/>
    <w:rsid w:val="DE761B99"/>
    <w:rsid w:val="DEDAEF2F"/>
    <w:rsid w:val="DEFF45A8"/>
    <w:rsid w:val="DF7798EF"/>
    <w:rsid w:val="DFE96F79"/>
    <w:rsid w:val="DFED3669"/>
    <w:rsid w:val="DFFF66CF"/>
    <w:rsid w:val="E57F1D3A"/>
    <w:rsid w:val="E5FF62FA"/>
    <w:rsid w:val="EAED385A"/>
    <w:rsid w:val="EAFEEFCE"/>
    <w:rsid w:val="EB3FB2C3"/>
    <w:rsid w:val="EB5EF312"/>
    <w:rsid w:val="EBAD2A91"/>
    <w:rsid w:val="ECBFFE1D"/>
    <w:rsid w:val="ECF7154B"/>
    <w:rsid w:val="ED5BEE80"/>
    <w:rsid w:val="ED7D45BA"/>
    <w:rsid w:val="EE765951"/>
    <w:rsid w:val="EEAD010B"/>
    <w:rsid w:val="EFBEE6A4"/>
    <w:rsid w:val="EFCD73D4"/>
    <w:rsid w:val="EFFBDDCF"/>
    <w:rsid w:val="F3B7B31F"/>
    <w:rsid w:val="F3E74715"/>
    <w:rsid w:val="F3FB55E9"/>
    <w:rsid w:val="F6CF949A"/>
    <w:rsid w:val="F75F80A0"/>
    <w:rsid w:val="F7EFC575"/>
    <w:rsid w:val="F7F681FD"/>
    <w:rsid w:val="F7FDB28C"/>
    <w:rsid w:val="F7FDF08D"/>
    <w:rsid w:val="F7FF87AF"/>
    <w:rsid w:val="F88BC518"/>
    <w:rsid w:val="F94F115C"/>
    <w:rsid w:val="F9FE7491"/>
    <w:rsid w:val="F9FED82B"/>
    <w:rsid w:val="FA7E157F"/>
    <w:rsid w:val="FAFDB771"/>
    <w:rsid w:val="FBB7689F"/>
    <w:rsid w:val="FBBEAB1D"/>
    <w:rsid w:val="FBDF94A6"/>
    <w:rsid w:val="FBEF333B"/>
    <w:rsid w:val="FBFBA6EA"/>
    <w:rsid w:val="FDBD7A1B"/>
    <w:rsid w:val="FDF73942"/>
    <w:rsid w:val="FDFA56F6"/>
    <w:rsid w:val="FDFD536E"/>
    <w:rsid w:val="FDFF6148"/>
    <w:rsid w:val="FDFFF7E8"/>
    <w:rsid w:val="FE7AEE6F"/>
    <w:rsid w:val="FE7F806A"/>
    <w:rsid w:val="FE8EAE8A"/>
    <w:rsid w:val="FE9EF0A9"/>
    <w:rsid w:val="FEFF94D1"/>
    <w:rsid w:val="FEFFC48C"/>
    <w:rsid w:val="FF3DC66F"/>
    <w:rsid w:val="FF6A69AF"/>
    <w:rsid w:val="FF7FA11E"/>
    <w:rsid w:val="FFB7B29E"/>
    <w:rsid w:val="FFBE7F91"/>
    <w:rsid w:val="FFCF34B5"/>
    <w:rsid w:val="FFEF1046"/>
    <w:rsid w:val="FFF33B99"/>
    <w:rsid w:val="FFF33D6A"/>
    <w:rsid w:val="FFFBC74A"/>
    <w:rsid w:val="FFFE0817"/>
    <w:rsid w:val="FF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/>
    </w:pPr>
    <w:rPr>
      <w:rFonts w:ascii="Calibri" w:hAnsi="Calibri" w:eastAsia="宋体" w:cs="Times New Roman"/>
      <w:szCs w:val="24"/>
    </w:r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1564</Words>
  <Characters>1686</Characters>
  <Lines>74</Lines>
  <Paragraphs>21</Paragraphs>
  <TotalTime>0</TotalTime>
  <ScaleCrop>false</ScaleCrop>
  <LinksUpToDate>false</LinksUpToDate>
  <CharactersWithSpaces>1695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2026-01-23T17:50:00Z</dcterms:created>
  <dc:creator>彭正雨</dc:creator>
  <cp:lastModifiedBy>曹作鼎</cp:lastModifiedBy>
  <cp:lastPrinted>2026-01-23T17:53:00Z</cp:lastPrinted>
  <dcterms:modified xsi:type="dcterms:W3CDTF">2026-04-30T09:18:35Z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E1280166B9FA46FBA1B503A2B6D51D25_13</vt:lpwstr>
  </property>
  <property fmtid="{D5CDD505-2E9C-101B-9397-08002B2CF9AE}" pid="4" name="KSOTemplateDocerSaveRecord">
    <vt:lpwstr>eyJoZGlkIjoiYTYwYmE4NmZhNDg4NzcxOGMwN2ExZjc3MjY5NDYzZTgiLCJ1c2VySWQiOiIxNTgxMjc4MDA0In0=</vt:lpwstr>
  </property>
</Properties>
</file>